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B7F163" w14:textId="7A6A5004" w:rsidR="001F5112" w:rsidRDefault="001F5112" w:rsidP="001F5112">
      <w:r>
        <w:rPr>
          <w:noProof/>
        </w:rPr>
        <w:drawing>
          <wp:inline distT="0" distB="0" distL="0" distR="0" wp14:anchorId="5B8CAB01" wp14:editId="2DD51BAF">
            <wp:extent cx="5943600" cy="1242753"/>
            <wp:effectExtent l="0" t="0" r="0" b="0"/>
            <wp:docPr id="16747009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700938" name="Picture 1674700938"/>
                    <pic:cNvPicPr/>
                  </pic:nvPicPr>
                  <pic:blipFill>
                    <a:blip r:embed="rId7">
                      <a:extLst>
                        <a:ext uri="{28A0092B-C50C-407E-A947-70E740481C1C}">
                          <a14:useLocalDpi xmlns:a14="http://schemas.microsoft.com/office/drawing/2010/main" val="0"/>
                        </a:ext>
                      </a:extLst>
                    </a:blip>
                    <a:stretch>
                      <a:fillRect/>
                    </a:stretch>
                  </pic:blipFill>
                  <pic:spPr>
                    <a:xfrm>
                      <a:off x="0" y="0"/>
                      <a:ext cx="5943600" cy="1242753"/>
                    </a:xfrm>
                    <a:prstGeom prst="rect">
                      <a:avLst/>
                    </a:prstGeom>
                  </pic:spPr>
                </pic:pic>
              </a:graphicData>
            </a:graphic>
          </wp:inline>
        </w:drawing>
      </w:r>
    </w:p>
    <w:p w14:paraId="2F551BAA" w14:textId="0B3E7F1E" w:rsidR="001F5112" w:rsidRPr="001F5112" w:rsidRDefault="001F5112" w:rsidP="001F5112">
      <w:pPr>
        <w:spacing w:after="0"/>
        <w:jc w:val="center"/>
        <w:rPr>
          <w:b/>
          <w:bCs/>
        </w:rPr>
      </w:pPr>
      <w:r w:rsidRPr="001F5112">
        <w:rPr>
          <w:b/>
          <w:bCs/>
        </w:rPr>
        <w:t>Health Care Council of Unions</w:t>
      </w:r>
    </w:p>
    <w:p w14:paraId="6F13255E" w14:textId="779F5EBD" w:rsidR="001F5112" w:rsidRPr="001F5112" w:rsidRDefault="001F5112" w:rsidP="001F5112">
      <w:pPr>
        <w:spacing w:after="0"/>
        <w:jc w:val="center"/>
        <w:rPr>
          <w:b/>
          <w:bCs/>
        </w:rPr>
      </w:pPr>
      <w:r w:rsidRPr="001F5112">
        <w:rPr>
          <w:b/>
          <w:bCs/>
        </w:rPr>
        <w:t>Tentative Agreement Accepted</w:t>
      </w:r>
    </w:p>
    <w:p w14:paraId="4C8D7478" w14:textId="540CD46F" w:rsidR="001F5112" w:rsidRPr="001F5112" w:rsidRDefault="001F5112" w:rsidP="001F5112"/>
    <w:p w14:paraId="69B9FA08" w14:textId="38BD719E" w:rsidR="001F5112" w:rsidRPr="001F5112" w:rsidRDefault="001F5112" w:rsidP="001F5112">
      <w:r w:rsidRPr="001F5112">
        <w:t xml:space="preserve">Dear </w:t>
      </w:r>
      <w:r>
        <w:t xml:space="preserve">CUPE </w:t>
      </w:r>
      <w:r w:rsidRPr="001F5112">
        <w:t>member, </w:t>
      </w:r>
    </w:p>
    <w:p w14:paraId="528BAD35" w14:textId="0D59267B" w:rsidR="001F5112" w:rsidRDefault="001F5112" w:rsidP="001F5112">
      <w:r w:rsidRPr="001F5112">
        <w:t xml:space="preserve">Members of the Health Care Council met with legal counsel this afternoon to tally your ratification vote, and the results are as follows: </w:t>
      </w:r>
      <w:r w:rsidRPr="004A6C02">
        <w:t xml:space="preserve">with </w:t>
      </w:r>
      <w:r w:rsidR="004A6C02">
        <w:t>4</w:t>
      </w:r>
      <w:r w:rsidR="00900DE0">
        <w:t>,</w:t>
      </w:r>
      <w:r w:rsidR="004A6C02">
        <w:t>298</w:t>
      </w:r>
      <w:r w:rsidRPr="004A6C02">
        <w:t xml:space="preserve"> members</w:t>
      </w:r>
      <w:r w:rsidRPr="001F5112">
        <w:t xml:space="preserve"> in the bargaining unit </w:t>
      </w:r>
      <w:r w:rsidR="00900DE0">
        <w:t xml:space="preserve">participating, </w:t>
      </w:r>
      <w:r w:rsidR="00900DE0" w:rsidRPr="00900DE0">
        <w:rPr>
          <w:b/>
          <w:bCs/>
        </w:rPr>
        <w:t>79%</w:t>
      </w:r>
      <w:r w:rsidR="00900DE0">
        <w:t xml:space="preserve"> voted</w:t>
      </w:r>
      <w:r w:rsidRPr="001F5112">
        <w:t xml:space="preserve"> to </w:t>
      </w:r>
      <w:r w:rsidRPr="001F5112">
        <w:rPr>
          <w:b/>
          <w:bCs/>
        </w:rPr>
        <w:t>accept</w:t>
      </w:r>
      <w:r w:rsidRPr="001F5112">
        <w:t xml:space="preserve"> the agreement, as recommended by the committee.</w:t>
      </w:r>
      <w:r>
        <w:t xml:space="preserve"> </w:t>
      </w:r>
    </w:p>
    <w:p w14:paraId="6FDE14C9" w14:textId="1E6CE4A1" w:rsidR="001F5112" w:rsidRDefault="001F5112" w:rsidP="001F5112">
      <w:r w:rsidRPr="001F5112">
        <w:t xml:space="preserve">We are very pleased to have concluded this challenging round of bargaining, and to have achieved a much-improved collective agreement for you and your colleagues in the Health Care bargaining units at Nova Scotia Health and IWK. The language achieved in this round of bargaining is significant, in that it clearly recognizes you should be leading in Atlantic Canada. </w:t>
      </w:r>
    </w:p>
    <w:p w14:paraId="4C08AF91" w14:textId="77777777" w:rsidR="001F5112" w:rsidRDefault="001F5112" w:rsidP="001F5112">
      <w:r w:rsidRPr="001F5112">
        <w:t>We appreciate the engagement, support</w:t>
      </w:r>
      <w:r>
        <w:t>,</w:t>
      </w:r>
      <w:r w:rsidRPr="001F5112">
        <w:t xml:space="preserve"> and solidarity demonstrated by the membership throughout this round and look forward to engaging members in our next round of collective bargaining, which will start well in advance of the expiry of the collective agreement on October 31st, 2025. Our efforts to conclude an essential services staffing agreement continue via the Labour Board, as we are trying to ensure we don’t have to start that process over again when negotiations for your next round of bargaining begin again. </w:t>
      </w:r>
    </w:p>
    <w:p w14:paraId="2747B42F" w14:textId="242584C4" w:rsidR="001F5112" w:rsidRDefault="001F5112" w:rsidP="001F5112">
      <w:r w:rsidRPr="001F5112">
        <w:t xml:space="preserve">In the meantime, we will push to get the contract signed by all parties so the employer can begin </w:t>
      </w:r>
      <w:r w:rsidR="0045168E">
        <w:t>entering the data into</w:t>
      </w:r>
      <w:r w:rsidRPr="001F5112">
        <w:t xml:space="preserve"> their payroll system </w:t>
      </w:r>
      <w:r w:rsidR="005F4FCA">
        <w:t>so that you get y</w:t>
      </w:r>
      <w:r w:rsidRPr="001F5112">
        <w:t>our retro pa</w:t>
      </w:r>
      <w:r w:rsidR="005F4FCA">
        <w:t>y</w:t>
      </w:r>
      <w:r w:rsidRPr="001F5112">
        <w:t xml:space="preserve"> as soon as possible</w:t>
      </w:r>
      <w:r>
        <w:t xml:space="preserve">. We </w:t>
      </w:r>
      <w:r w:rsidRPr="001F5112">
        <w:t>will update you on the status of essential services</w:t>
      </w:r>
      <w:r>
        <w:t xml:space="preserve"> as that process moves forward</w:t>
      </w:r>
      <w:r w:rsidRPr="001F5112">
        <w:t>. </w:t>
      </w:r>
    </w:p>
    <w:p w14:paraId="50F2D9B4" w14:textId="22639903" w:rsidR="0095745C" w:rsidRDefault="001F5112">
      <w:r w:rsidRPr="001F5112">
        <w:t xml:space="preserve">If you have questions or concerns about the process, please contact </w:t>
      </w:r>
      <w:r>
        <w:t>your Area VP.</w:t>
      </w:r>
      <w:r w:rsidRPr="001F5112">
        <w:t> </w:t>
      </w:r>
    </w:p>
    <w:sectPr w:rsidR="0095745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112"/>
    <w:rsid w:val="00136FB8"/>
    <w:rsid w:val="001F5112"/>
    <w:rsid w:val="002F7402"/>
    <w:rsid w:val="003162BB"/>
    <w:rsid w:val="004016C1"/>
    <w:rsid w:val="0045168E"/>
    <w:rsid w:val="004A6C02"/>
    <w:rsid w:val="005F4FCA"/>
    <w:rsid w:val="007D39F8"/>
    <w:rsid w:val="00900DE0"/>
    <w:rsid w:val="0095745C"/>
    <w:rsid w:val="00A11B0A"/>
    <w:rsid w:val="00A61DE0"/>
    <w:rsid w:val="00B37E6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9B7F9"/>
  <w15:chartTrackingRefBased/>
  <w15:docId w15:val="{C3ED770A-E461-40B2-AA8B-B6808A1DA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51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51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51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51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51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51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51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51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51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51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51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51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51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51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51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51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51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5112"/>
    <w:rPr>
      <w:rFonts w:eastAsiaTheme="majorEastAsia" w:cstheme="majorBidi"/>
      <w:color w:val="272727" w:themeColor="text1" w:themeTint="D8"/>
    </w:rPr>
  </w:style>
  <w:style w:type="paragraph" w:styleId="Title">
    <w:name w:val="Title"/>
    <w:basedOn w:val="Normal"/>
    <w:next w:val="Normal"/>
    <w:link w:val="TitleChar"/>
    <w:uiPriority w:val="10"/>
    <w:qFormat/>
    <w:rsid w:val="001F51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51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51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51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5112"/>
    <w:pPr>
      <w:spacing w:before="160"/>
      <w:jc w:val="center"/>
    </w:pPr>
    <w:rPr>
      <w:i/>
      <w:iCs/>
      <w:color w:val="404040" w:themeColor="text1" w:themeTint="BF"/>
    </w:rPr>
  </w:style>
  <w:style w:type="character" w:customStyle="1" w:styleId="QuoteChar">
    <w:name w:val="Quote Char"/>
    <w:basedOn w:val="DefaultParagraphFont"/>
    <w:link w:val="Quote"/>
    <w:uiPriority w:val="29"/>
    <w:rsid w:val="001F5112"/>
    <w:rPr>
      <w:i/>
      <w:iCs/>
      <w:color w:val="404040" w:themeColor="text1" w:themeTint="BF"/>
    </w:rPr>
  </w:style>
  <w:style w:type="paragraph" w:styleId="ListParagraph">
    <w:name w:val="List Paragraph"/>
    <w:basedOn w:val="Normal"/>
    <w:uiPriority w:val="34"/>
    <w:qFormat/>
    <w:rsid w:val="001F5112"/>
    <w:pPr>
      <w:ind w:left="720"/>
      <w:contextualSpacing/>
    </w:pPr>
  </w:style>
  <w:style w:type="character" w:styleId="IntenseEmphasis">
    <w:name w:val="Intense Emphasis"/>
    <w:basedOn w:val="DefaultParagraphFont"/>
    <w:uiPriority w:val="21"/>
    <w:qFormat/>
    <w:rsid w:val="001F5112"/>
    <w:rPr>
      <w:i/>
      <w:iCs/>
      <w:color w:val="0F4761" w:themeColor="accent1" w:themeShade="BF"/>
    </w:rPr>
  </w:style>
  <w:style w:type="paragraph" w:styleId="IntenseQuote">
    <w:name w:val="Intense Quote"/>
    <w:basedOn w:val="Normal"/>
    <w:next w:val="Normal"/>
    <w:link w:val="IntenseQuoteChar"/>
    <w:uiPriority w:val="30"/>
    <w:qFormat/>
    <w:rsid w:val="001F51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5112"/>
    <w:rPr>
      <w:i/>
      <w:iCs/>
      <w:color w:val="0F4761" w:themeColor="accent1" w:themeShade="BF"/>
    </w:rPr>
  </w:style>
  <w:style w:type="character" w:styleId="IntenseReference">
    <w:name w:val="Intense Reference"/>
    <w:basedOn w:val="DefaultParagraphFont"/>
    <w:uiPriority w:val="32"/>
    <w:qFormat/>
    <w:rsid w:val="001F511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6488494">
      <w:bodyDiv w:val="1"/>
      <w:marLeft w:val="0"/>
      <w:marRight w:val="0"/>
      <w:marTop w:val="0"/>
      <w:marBottom w:val="0"/>
      <w:divBdr>
        <w:top w:val="none" w:sz="0" w:space="0" w:color="auto"/>
        <w:left w:val="none" w:sz="0" w:space="0" w:color="auto"/>
        <w:bottom w:val="none" w:sz="0" w:space="0" w:color="auto"/>
        <w:right w:val="none" w:sz="0" w:space="0" w:color="auto"/>
      </w:divBdr>
      <w:divsChild>
        <w:div w:id="1010371205">
          <w:marLeft w:val="0"/>
          <w:marRight w:val="0"/>
          <w:marTop w:val="0"/>
          <w:marBottom w:val="160"/>
          <w:divBdr>
            <w:top w:val="none" w:sz="0" w:space="0" w:color="auto"/>
            <w:left w:val="none" w:sz="0" w:space="0" w:color="auto"/>
            <w:bottom w:val="none" w:sz="0" w:space="0" w:color="auto"/>
            <w:right w:val="none" w:sz="0" w:space="0" w:color="auto"/>
          </w:divBdr>
        </w:div>
        <w:div w:id="613562799">
          <w:marLeft w:val="0"/>
          <w:marRight w:val="0"/>
          <w:marTop w:val="0"/>
          <w:marBottom w:val="160"/>
          <w:divBdr>
            <w:top w:val="none" w:sz="0" w:space="0" w:color="auto"/>
            <w:left w:val="none" w:sz="0" w:space="0" w:color="auto"/>
            <w:bottom w:val="none" w:sz="0" w:space="0" w:color="auto"/>
            <w:right w:val="none" w:sz="0" w:space="0" w:color="auto"/>
          </w:divBdr>
        </w:div>
        <w:div w:id="63916422">
          <w:marLeft w:val="0"/>
          <w:marRight w:val="0"/>
          <w:marTop w:val="0"/>
          <w:marBottom w:val="160"/>
          <w:divBdr>
            <w:top w:val="none" w:sz="0" w:space="0" w:color="auto"/>
            <w:left w:val="none" w:sz="0" w:space="0" w:color="auto"/>
            <w:bottom w:val="none" w:sz="0" w:space="0" w:color="auto"/>
            <w:right w:val="none" w:sz="0" w:space="0" w:color="auto"/>
          </w:divBdr>
        </w:div>
        <w:div w:id="1156653915">
          <w:marLeft w:val="0"/>
          <w:marRight w:val="0"/>
          <w:marTop w:val="0"/>
          <w:marBottom w:val="160"/>
          <w:divBdr>
            <w:top w:val="none" w:sz="0" w:space="0" w:color="auto"/>
            <w:left w:val="none" w:sz="0" w:space="0" w:color="auto"/>
            <w:bottom w:val="none" w:sz="0" w:space="0" w:color="auto"/>
            <w:right w:val="none" w:sz="0" w:space="0" w:color="auto"/>
          </w:divBdr>
        </w:div>
        <w:div w:id="1735545634">
          <w:marLeft w:val="0"/>
          <w:marRight w:val="0"/>
          <w:marTop w:val="0"/>
          <w:marBottom w:val="160"/>
          <w:divBdr>
            <w:top w:val="none" w:sz="0" w:space="0" w:color="auto"/>
            <w:left w:val="none" w:sz="0" w:space="0" w:color="auto"/>
            <w:bottom w:val="none" w:sz="0" w:space="0" w:color="auto"/>
            <w:right w:val="none" w:sz="0" w:space="0" w:color="auto"/>
          </w:divBdr>
        </w:div>
        <w:div w:id="1365402165">
          <w:marLeft w:val="0"/>
          <w:marRight w:val="0"/>
          <w:marTop w:val="0"/>
          <w:marBottom w:val="160"/>
          <w:divBdr>
            <w:top w:val="none" w:sz="0" w:space="0" w:color="auto"/>
            <w:left w:val="none" w:sz="0" w:space="0" w:color="auto"/>
            <w:bottom w:val="none" w:sz="0" w:space="0" w:color="auto"/>
            <w:right w:val="none" w:sz="0" w:space="0" w:color="auto"/>
          </w:divBdr>
        </w:div>
        <w:div w:id="576016528">
          <w:marLeft w:val="0"/>
          <w:marRight w:val="0"/>
          <w:marTop w:val="0"/>
          <w:marBottom w:val="160"/>
          <w:divBdr>
            <w:top w:val="none" w:sz="0" w:space="0" w:color="auto"/>
            <w:left w:val="none" w:sz="0" w:space="0" w:color="auto"/>
            <w:bottom w:val="none" w:sz="0" w:space="0" w:color="auto"/>
            <w:right w:val="none" w:sz="0" w:space="0" w:color="auto"/>
          </w:divBdr>
        </w:div>
        <w:div w:id="1189754755">
          <w:marLeft w:val="0"/>
          <w:marRight w:val="0"/>
          <w:marTop w:val="0"/>
          <w:marBottom w:val="160"/>
          <w:divBdr>
            <w:top w:val="none" w:sz="0" w:space="0" w:color="auto"/>
            <w:left w:val="none" w:sz="0" w:space="0" w:color="auto"/>
            <w:bottom w:val="none" w:sz="0" w:space="0" w:color="auto"/>
            <w:right w:val="none" w:sz="0" w:space="0" w:color="auto"/>
          </w:divBdr>
        </w:div>
        <w:div w:id="1135441059">
          <w:marLeft w:val="0"/>
          <w:marRight w:val="0"/>
          <w:marTop w:val="0"/>
          <w:marBottom w:val="160"/>
          <w:divBdr>
            <w:top w:val="none" w:sz="0" w:space="0" w:color="auto"/>
            <w:left w:val="none" w:sz="0" w:space="0" w:color="auto"/>
            <w:bottom w:val="none" w:sz="0" w:space="0" w:color="auto"/>
            <w:right w:val="none" w:sz="0" w:space="0" w:color="auto"/>
          </w:divBdr>
        </w:div>
        <w:div w:id="722215763">
          <w:marLeft w:val="0"/>
          <w:marRight w:val="0"/>
          <w:marTop w:val="0"/>
          <w:marBottom w:val="160"/>
          <w:divBdr>
            <w:top w:val="none" w:sz="0" w:space="0" w:color="auto"/>
            <w:left w:val="none" w:sz="0" w:space="0" w:color="auto"/>
            <w:bottom w:val="none" w:sz="0" w:space="0" w:color="auto"/>
            <w:right w:val="none" w:sz="0" w:space="0" w:color="auto"/>
          </w:divBdr>
        </w:div>
        <w:div w:id="916019501">
          <w:marLeft w:val="0"/>
          <w:marRight w:val="0"/>
          <w:marTop w:val="0"/>
          <w:marBottom w:val="160"/>
          <w:divBdr>
            <w:top w:val="none" w:sz="0" w:space="0" w:color="auto"/>
            <w:left w:val="none" w:sz="0" w:space="0" w:color="auto"/>
            <w:bottom w:val="none" w:sz="0" w:space="0" w:color="auto"/>
            <w:right w:val="none" w:sz="0" w:space="0" w:color="auto"/>
          </w:divBdr>
        </w:div>
        <w:div w:id="711464176">
          <w:marLeft w:val="0"/>
          <w:marRight w:val="0"/>
          <w:marTop w:val="0"/>
          <w:marBottom w:val="160"/>
          <w:divBdr>
            <w:top w:val="none" w:sz="0" w:space="0" w:color="auto"/>
            <w:left w:val="none" w:sz="0" w:space="0" w:color="auto"/>
            <w:bottom w:val="none" w:sz="0" w:space="0" w:color="auto"/>
            <w:right w:val="none" w:sz="0" w:space="0" w:color="auto"/>
          </w:divBdr>
        </w:div>
        <w:div w:id="1073939885">
          <w:marLeft w:val="0"/>
          <w:marRight w:val="0"/>
          <w:marTop w:val="0"/>
          <w:marBottom w:val="160"/>
          <w:divBdr>
            <w:top w:val="none" w:sz="0" w:space="0" w:color="auto"/>
            <w:left w:val="none" w:sz="0" w:space="0" w:color="auto"/>
            <w:bottom w:val="none" w:sz="0" w:space="0" w:color="auto"/>
            <w:right w:val="none" w:sz="0" w:space="0" w:color="auto"/>
          </w:divBdr>
        </w:div>
        <w:div w:id="946157143">
          <w:marLeft w:val="0"/>
          <w:marRight w:val="0"/>
          <w:marTop w:val="0"/>
          <w:marBottom w:val="160"/>
          <w:divBdr>
            <w:top w:val="none" w:sz="0" w:space="0" w:color="auto"/>
            <w:left w:val="none" w:sz="0" w:space="0" w:color="auto"/>
            <w:bottom w:val="none" w:sz="0" w:space="0" w:color="auto"/>
            <w:right w:val="none" w:sz="0" w:space="0" w:color="auto"/>
          </w:divBdr>
        </w:div>
      </w:divsChild>
    </w:div>
    <w:div w:id="1413816902">
      <w:bodyDiv w:val="1"/>
      <w:marLeft w:val="0"/>
      <w:marRight w:val="0"/>
      <w:marTop w:val="0"/>
      <w:marBottom w:val="0"/>
      <w:divBdr>
        <w:top w:val="none" w:sz="0" w:space="0" w:color="auto"/>
        <w:left w:val="none" w:sz="0" w:space="0" w:color="auto"/>
        <w:bottom w:val="none" w:sz="0" w:space="0" w:color="auto"/>
        <w:right w:val="none" w:sz="0" w:space="0" w:color="auto"/>
      </w:divBdr>
      <w:divsChild>
        <w:div w:id="1846281384">
          <w:marLeft w:val="0"/>
          <w:marRight w:val="0"/>
          <w:marTop w:val="0"/>
          <w:marBottom w:val="160"/>
          <w:divBdr>
            <w:top w:val="none" w:sz="0" w:space="0" w:color="auto"/>
            <w:left w:val="none" w:sz="0" w:space="0" w:color="auto"/>
            <w:bottom w:val="none" w:sz="0" w:space="0" w:color="auto"/>
            <w:right w:val="none" w:sz="0" w:space="0" w:color="auto"/>
          </w:divBdr>
        </w:div>
        <w:div w:id="897714803">
          <w:marLeft w:val="0"/>
          <w:marRight w:val="0"/>
          <w:marTop w:val="0"/>
          <w:marBottom w:val="160"/>
          <w:divBdr>
            <w:top w:val="none" w:sz="0" w:space="0" w:color="auto"/>
            <w:left w:val="none" w:sz="0" w:space="0" w:color="auto"/>
            <w:bottom w:val="none" w:sz="0" w:space="0" w:color="auto"/>
            <w:right w:val="none" w:sz="0" w:space="0" w:color="auto"/>
          </w:divBdr>
        </w:div>
        <w:div w:id="1487013357">
          <w:marLeft w:val="0"/>
          <w:marRight w:val="0"/>
          <w:marTop w:val="0"/>
          <w:marBottom w:val="160"/>
          <w:divBdr>
            <w:top w:val="none" w:sz="0" w:space="0" w:color="auto"/>
            <w:left w:val="none" w:sz="0" w:space="0" w:color="auto"/>
            <w:bottom w:val="none" w:sz="0" w:space="0" w:color="auto"/>
            <w:right w:val="none" w:sz="0" w:space="0" w:color="auto"/>
          </w:divBdr>
        </w:div>
        <w:div w:id="1904438896">
          <w:marLeft w:val="0"/>
          <w:marRight w:val="0"/>
          <w:marTop w:val="0"/>
          <w:marBottom w:val="160"/>
          <w:divBdr>
            <w:top w:val="none" w:sz="0" w:space="0" w:color="auto"/>
            <w:left w:val="none" w:sz="0" w:space="0" w:color="auto"/>
            <w:bottom w:val="none" w:sz="0" w:space="0" w:color="auto"/>
            <w:right w:val="none" w:sz="0" w:space="0" w:color="auto"/>
          </w:divBdr>
        </w:div>
        <w:div w:id="1560172839">
          <w:marLeft w:val="0"/>
          <w:marRight w:val="0"/>
          <w:marTop w:val="0"/>
          <w:marBottom w:val="160"/>
          <w:divBdr>
            <w:top w:val="none" w:sz="0" w:space="0" w:color="auto"/>
            <w:left w:val="none" w:sz="0" w:space="0" w:color="auto"/>
            <w:bottom w:val="none" w:sz="0" w:space="0" w:color="auto"/>
            <w:right w:val="none" w:sz="0" w:space="0" w:color="auto"/>
          </w:divBdr>
        </w:div>
        <w:div w:id="1145583755">
          <w:marLeft w:val="0"/>
          <w:marRight w:val="0"/>
          <w:marTop w:val="0"/>
          <w:marBottom w:val="160"/>
          <w:divBdr>
            <w:top w:val="none" w:sz="0" w:space="0" w:color="auto"/>
            <w:left w:val="none" w:sz="0" w:space="0" w:color="auto"/>
            <w:bottom w:val="none" w:sz="0" w:space="0" w:color="auto"/>
            <w:right w:val="none" w:sz="0" w:space="0" w:color="auto"/>
          </w:divBdr>
        </w:div>
        <w:div w:id="1284843035">
          <w:marLeft w:val="0"/>
          <w:marRight w:val="0"/>
          <w:marTop w:val="0"/>
          <w:marBottom w:val="160"/>
          <w:divBdr>
            <w:top w:val="none" w:sz="0" w:space="0" w:color="auto"/>
            <w:left w:val="none" w:sz="0" w:space="0" w:color="auto"/>
            <w:bottom w:val="none" w:sz="0" w:space="0" w:color="auto"/>
            <w:right w:val="none" w:sz="0" w:space="0" w:color="auto"/>
          </w:divBdr>
        </w:div>
        <w:div w:id="1618486882">
          <w:marLeft w:val="0"/>
          <w:marRight w:val="0"/>
          <w:marTop w:val="0"/>
          <w:marBottom w:val="160"/>
          <w:divBdr>
            <w:top w:val="none" w:sz="0" w:space="0" w:color="auto"/>
            <w:left w:val="none" w:sz="0" w:space="0" w:color="auto"/>
            <w:bottom w:val="none" w:sz="0" w:space="0" w:color="auto"/>
            <w:right w:val="none" w:sz="0" w:space="0" w:color="auto"/>
          </w:divBdr>
        </w:div>
        <w:div w:id="275674165">
          <w:marLeft w:val="0"/>
          <w:marRight w:val="0"/>
          <w:marTop w:val="0"/>
          <w:marBottom w:val="160"/>
          <w:divBdr>
            <w:top w:val="none" w:sz="0" w:space="0" w:color="auto"/>
            <w:left w:val="none" w:sz="0" w:space="0" w:color="auto"/>
            <w:bottom w:val="none" w:sz="0" w:space="0" w:color="auto"/>
            <w:right w:val="none" w:sz="0" w:space="0" w:color="auto"/>
          </w:divBdr>
        </w:div>
        <w:div w:id="1205748549">
          <w:marLeft w:val="0"/>
          <w:marRight w:val="0"/>
          <w:marTop w:val="0"/>
          <w:marBottom w:val="160"/>
          <w:divBdr>
            <w:top w:val="none" w:sz="0" w:space="0" w:color="auto"/>
            <w:left w:val="none" w:sz="0" w:space="0" w:color="auto"/>
            <w:bottom w:val="none" w:sz="0" w:space="0" w:color="auto"/>
            <w:right w:val="none" w:sz="0" w:space="0" w:color="auto"/>
          </w:divBdr>
        </w:div>
        <w:div w:id="1502892556">
          <w:marLeft w:val="0"/>
          <w:marRight w:val="0"/>
          <w:marTop w:val="0"/>
          <w:marBottom w:val="160"/>
          <w:divBdr>
            <w:top w:val="none" w:sz="0" w:space="0" w:color="auto"/>
            <w:left w:val="none" w:sz="0" w:space="0" w:color="auto"/>
            <w:bottom w:val="none" w:sz="0" w:space="0" w:color="auto"/>
            <w:right w:val="none" w:sz="0" w:space="0" w:color="auto"/>
          </w:divBdr>
        </w:div>
        <w:div w:id="1178812204">
          <w:marLeft w:val="0"/>
          <w:marRight w:val="0"/>
          <w:marTop w:val="0"/>
          <w:marBottom w:val="160"/>
          <w:divBdr>
            <w:top w:val="none" w:sz="0" w:space="0" w:color="auto"/>
            <w:left w:val="none" w:sz="0" w:space="0" w:color="auto"/>
            <w:bottom w:val="none" w:sz="0" w:space="0" w:color="auto"/>
            <w:right w:val="none" w:sz="0" w:space="0" w:color="auto"/>
          </w:divBdr>
        </w:div>
        <w:div w:id="147750593">
          <w:marLeft w:val="0"/>
          <w:marRight w:val="0"/>
          <w:marTop w:val="0"/>
          <w:marBottom w:val="160"/>
          <w:divBdr>
            <w:top w:val="none" w:sz="0" w:space="0" w:color="auto"/>
            <w:left w:val="none" w:sz="0" w:space="0" w:color="auto"/>
            <w:bottom w:val="none" w:sz="0" w:space="0" w:color="auto"/>
            <w:right w:val="none" w:sz="0" w:space="0" w:color="auto"/>
          </w:divBdr>
        </w:div>
        <w:div w:id="1542474536">
          <w:marLeft w:val="0"/>
          <w:marRight w:val="0"/>
          <w:marTop w:val="0"/>
          <w:marBottom w:val="1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jp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B5718E0C2A48A45976E809898651656" ma:contentTypeVersion="16" ma:contentTypeDescription="Create a new document." ma:contentTypeScope="" ma:versionID="58428d5973183608150617d012402654">
  <xsd:schema xmlns:xsd="http://www.w3.org/2001/XMLSchema" xmlns:xs="http://www.w3.org/2001/XMLSchema" xmlns:p="http://schemas.microsoft.com/office/2006/metadata/properties" xmlns:ns3="025462f8-4e54-47ff-ae42-9cf112c034c9" xmlns:ns4="6bffc8c4-9198-489b-bd15-64174019cf29" targetNamespace="http://schemas.microsoft.com/office/2006/metadata/properties" ma:root="true" ma:fieldsID="8b781c503b6449a4f7ffcd89cfe976dd" ns3:_="" ns4:_="">
    <xsd:import namespace="025462f8-4e54-47ff-ae42-9cf112c034c9"/>
    <xsd:import namespace="6bffc8c4-9198-489b-bd15-64174019cf2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DateTaken" minOccurs="0"/>
                <xsd:element ref="ns3:MediaServiceObjectDetectorVersions" minOccurs="0"/>
                <xsd:element ref="ns3:MediaLengthInSeconds"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5462f8-4e54-47ff-ae42-9cf112c034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_activity" ma:index="14" nillable="true" ma:displayName="_activity" ma:hidden="true" ma:internalName="_activity">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ffc8c4-9198-489b-bd15-64174019cf2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025462f8-4e54-47ff-ae42-9cf112c034c9" xsi:nil="true"/>
  </documentManagement>
</p:properties>
</file>

<file path=customXml/itemProps1.xml><?xml version="1.0" encoding="utf-8"?>
<ds:datastoreItem xmlns:ds="http://schemas.openxmlformats.org/officeDocument/2006/customXml" ds:itemID="{1371720B-77D9-4414-9D29-B89B23811B35}">
  <ds:schemaRefs>
    <ds:schemaRef ds:uri="http://schemas.microsoft.com/sharepoint/v3/contenttype/forms"/>
  </ds:schemaRefs>
</ds:datastoreItem>
</file>

<file path=customXml/itemProps2.xml><?xml version="1.0" encoding="utf-8"?>
<ds:datastoreItem xmlns:ds="http://schemas.openxmlformats.org/officeDocument/2006/customXml" ds:itemID="{B7259A7A-E8E4-48EB-8F35-8F394F80BD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5462f8-4e54-47ff-ae42-9cf112c034c9"/>
    <ds:schemaRef ds:uri="6bffc8c4-9198-489b-bd15-64174019cf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1512D97-5D61-4649-A6E7-73A345323D65}">
  <ds:schemaRefs>
    <ds:schemaRef ds:uri="http://schemas.microsoft.com/office/2006/metadata/properties"/>
    <ds:schemaRef ds:uri="http://schemas.microsoft.com/office/infopath/2007/PartnerControls"/>
    <ds:schemaRef ds:uri="025462f8-4e54-47ff-ae42-9cf112c034c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238</Words>
  <Characters>1361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Johnston</dc:creator>
  <cp:keywords/>
  <dc:description/>
  <cp:lastModifiedBy>Alan Linkletter</cp:lastModifiedBy>
  <cp:revision>2</cp:revision>
  <dcterms:created xsi:type="dcterms:W3CDTF">2024-09-12T19:31:00Z</dcterms:created>
  <dcterms:modified xsi:type="dcterms:W3CDTF">2024-09-12T19:31:00Z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0x010100AB5718E0C2A48A45976E809898651656</vt:lpwstr>
  </property>
</Properties>
</file>